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86" w:rsidRPr="00011204" w:rsidRDefault="004F5D86" w:rsidP="004F5D86">
      <w:pPr>
        <w:spacing w:after="0"/>
        <w:jc w:val="center"/>
        <w:rPr>
          <w:rFonts w:ascii="Times New Roman" w:hAnsi="Times New Roman"/>
          <w:b/>
          <w:u w:val="single"/>
        </w:rPr>
      </w:pPr>
      <w:r w:rsidRPr="00011204">
        <w:rPr>
          <w:rFonts w:ascii="Times New Roman" w:hAnsi="Times New Roman" w:cs="Times New Roman"/>
          <w:b/>
          <w:u w:val="single"/>
        </w:rPr>
        <w:t>19EE21P2-ELECTRO</w:t>
      </w:r>
      <w:r w:rsidRPr="00011204">
        <w:rPr>
          <w:rFonts w:ascii="Times New Roman" w:hAnsi="Times New Roman"/>
          <w:b/>
          <w:u w:val="single"/>
        </w:rPr>
        <w:t xml:space="preserve"> MECHANICAL ENERGY CONVERSION-I LAB</w:t>
      </w:r>
    </w:p>
    <w:p w:rsidR="004F5D86" w:rsidRPr="009E07A9" w:rsidRDefault="004F5D86" w:rsidP="004F5D8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281"/>
        <w:gridCol w:w="3233"/>
        <w:gridCol w:w="798"/>
      </w:tblGrid>
      <w:tr w:rsidR="004F5D86" w:rsidRPr="000241F7" w:rsidTr="00C542B5">
        <w:trPr>
          <w:trHeight w:val="244"/>
        </w:trPr>
        <w:tc>
          <w:tcPr>
            <w:tcW w:w="226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3281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Professional core</w:t>
            </w:r>
          </w:p>
        </w:tc>
        <w:tc>
          <w:tcPr>
            <w:tcW w:w="3233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79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</w:tr>
      <w:tr w:rsidR="004F5D86" w:rsidRPr="000241F7" w:rsidTr="00C542B5">
        <w:trPr>
          <w:trHeight w:val="263"/>
        </w:trPr>
        <w:tc>
          <w:tcPr>
            <w:tcW w:w="226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3281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Laboratory</w:t>
            </w:r>
          </w:p>
        </w:tc>
        <w:tc>
          <w:tcPr>
            <w:tcW w:w="3233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79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0-0-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4F5D86" w:rsidRPr="000241F7" w:rsidTr="00C542B5">
        <w:trPr>
          <w:trHeight w:val="806"/>
        </w:trPr>
        <w:tc>
          <w:tcPr>
            <w:tcW w:w="2268" w:type="dxa"/>
          </w:tcPr>
          <w:p w:rsidR="004F5D86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3281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Basic concepts of Electro Magnetics, Knowledge of DC machines and Transformers is required.</w:t>
            </w:r>
          </w:p>
        </w:tc>
        <w:tc>
          <w:tcPr>
            <w:tcW w:w="3233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0241F7">
              <w:rPr>
                <w:rFonts w:ascii="Times New Roman" w:hAnsi="Times New Roman"/>
                <w:b/>
              </w:rPr>
              <w:t>Sessional</w:t>
            </w:r>
            <w:proofErr w:type="spellEnd"/>
            <w:r w:rsidRPr="000241F7">
              <w:rPr>
                <w:rFonts w:ascii="Times New Roman" w:hAnsi="Times New Roman"/>
                <w:b/>
              </w:rPr>
              <w:t xml:space="preserve"> Evaluation:</w:t>
            </w:r>
          </w:p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External Exam Evaluation:</w:t>
            </w:r>
          </w:p>
          <w:p w:rsidR="004F5D86" w:rsidRPr="000241F7" w:rsidRDefault="004F5D86" w:rsidP="00C542B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79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40</w:t>
            </w: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41F7">
              <w:rPr>
                <w:rFonts w:ascii="Times New Roman" w:hAnsi="Times New Roman"/>
              </w:rPr>
              <w:t>60</w:t>
            </w: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241F7">
              <w:rPr>
                <w:rFonts w:ascii="Times New Roman" w:hAnsi="Times New Roman"/>
              </w:rPr>
              <w:t>100</w:t>
            </w:r>
          </w:p>
        </w:tc>
      </w:tr>
    </w:tbl>
    <w:p w:rsidR="004F5D86" w:rsidRPr="000241F7" w:rsidRDefault="004F5D86" w:rsidP="004F5D86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20"/>
        <w:gridCol w:w="6618"/>
      </w:tblGrid>
      <w:tr w:rsidR="004F5D86" w:rsidRPr="000241F7" w:rsidTr="00C542B5">
        <w:trPr>
          <w:trHeight w:val="269"/>
        </w:trPr>
        <w:tc>
          <w:tcPr>
            <w:tcW w:w="2268" w:type="dxa"/>
            <w:vMerge w:val="restart"/>
            <w:vAlign w:val="center"/>
          </w:tcPr>
          <w:p w:rsidR="004F5D86" w:rsidRPr="000241F7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1F7">
              <w:rPr>
                <w:rFonts w:ascii="Times New Roman" w:hAnsi="Times New Roman" w:cs="Times New Roman"/>
                <w:b/>
              </w:rPr>
              <w:t>Course 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8" w:type="dxa"/>
            <w:gridSpan w:val="2"/>
          </w:tcPr>
          <w:p w:rsidR="004F5D86" w:rsidRPr="000241F7" w:rsidRDefault="004F5D86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4F5D86" w:rsidRPr="000241F7" w:rsidTr="00C542B5">
        <w:trPr>
          <w:trHeight w:val="547"/>
        </w:trPr>
        <w:tc>
          <w:tcPr>
            <w:tcW w:w="2268" w:type="dxa"/>
            <w:vMerge/>
            <w:vAlign w:val="center"/>
          </w:tcPr>
          <w:p w:rsidR="004F5D86" w:rsidRPr="000241F7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8" w:type="dxa"/>
            <w:gridSpan w:val="2"/>
          </w:tcPr>
          <w:p w:rsidR="004F5D86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he t</w:t>
            </w:r>
            <w:r w:rsidRPr="000241F7">
              <w:rPr>
                <w:rFonts w:ascii="Times New Roman" w:hAnsi="Times New Roman" w:cs="Times New Roman"/>
              </w:rPr>
              <w:t xml:space="preserve">est performance of DC </w:t>
            </w:r>
            <w:r>
              <w:rPr>
                <w:rFonts w:ascii="Times New Roman" w:hAnsi="Times New Roman" w:cs="Times New Roman"/>
              </w:rPr>
              <w:t>machines</w:t>
            </w:r>
          </w:p>
          <w:p w:rsidR="004F5D86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 testing methods to obtain the performance of DC motors</w:t>
            </w:r>
          </w:p>
          <w:p w:rsidR="004F5D86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speed control methods of DC motors</w:t>
            </w:r>
            <w:r w:rsidRPr="000241F7">
              <w:rPr>
                <w:rFonts w:ascii="Times New Roman" w:hAnsi="Times New Roman" w:cs="Times New Roman"/>
              </w:rPr>
              <w:t>.</w:t>
            </w:r>
          </w:p>
          <w:p w:rsidR="004F5D86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separation of losses in DC </w:t>
            </w:r>
            <w:proofErr w:type="gramStart"/>
            <w:r>
              <w:rPr>
                <w:rFonts w:ascii="Times New Roman" w:hAnsi="Times New Roman" w:cs="Times New Roman"/>
              </w:rPr>
              <w:t>motors .</w:t>
            </w:r>
            <w:proofErr w:type="gramEnd"/>
          </w:p>
          <w:p w:rsidR="004F5D86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performance tests of </w:t>
            </w:r>
            <w:r w:rsidRPr="000241F7">
              <w:rPr>
                <w:rFonts w:ascii="Times New Roman" w:hAnsi="Times New Roman" w:cs="Times New Roman"/>
              </w:rPr>
              <w:t xml:space="preserve">single phase and three </w:t>
            </w:r>
            <w:proofErr w:type="gramStart"/>
            <w:r w:rsidRPr="000241F7">
              <w:rPr>
                <w:rFonts w:ascii="Times New Roman" w:hAnsi="Times New Roman" w:cs="Times New Roman"/>
              </w:rPr>
              <w:t>phase</w:t>
            </w:r>
            <w:proofErr w:type="gramEnd"/>
            <w:r w:rsidRPr="000241F7">
              <w:rPr>
                <w:rFonts w:ascii="Times New Roman" w:hAnsi="Times New Roman" w:cs="Times New Roman"/>
              </w:rPr>
              <w:t xml:space="preserve"> Transformers.</w:t>
            </w:r>
          </w:p>
          <w:p w:rsidR="004F5D86" w:rsidRPr="000241F7" w:rsidRDefault="004F5D86" w:rsidP="004F5D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Pr="000241F7">
              <w:rPr>
                <w:rFonts w:ascii="Times New Roman" w:hAnsi="Times New Roman"/>
              </w:rPr>
              <w:t>assessment of DC machines and Transformers.</w:t>
            </w:r>
          </w:p>
        </w:tc>
      </w:tr>
      <w:tr w:rsidR="004F5D86" w:rsidRPr="000241F7" w:rsidTr="00C542B5">
        <w:tc>
          <w:tcPr>
            <w:tcW w:w="2268" w:type="dxa"/>
            <w:vMerge w:val="restart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241F7">
              <w:rPr>
                <w:rFonts w:ascii="Times New Roman" w:hAnsi="Times New Roman" w:cs="Times New Roman"/>
                <w:b/>
              </w:rPr>
              <w:t>Course 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338" w:type="dxa"/>
            <w:gridSpan w:val="2"/>
          </w:tcPr>
          <w:p w:rsidR="004F5D86" w:rsidRPr="000241F7" w:rsidRDefault="004F5D86" w:rsidP="00C542B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4F5D86" w:rsidRPr="000241F7" w:rsidTr="00C542B5"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618" w:type="dxa"/>
          </w:tcPr>
          <w:p w:rsidR="004F5D86" w:rsidRPr="000241F7" w:rsidRDefault="004F5D86" w:rsidP="00C542B5">
            <w:pPr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Test performance of DC motors and DC generators.</w:t>
            </w:r>
          </w:p>
        </w:tc>
      </w:tr>
      <w:tr w:rsidR="004F5D86" w:rsidRPr="000241F7" w:rsidTr="00C542B5"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618" w:type="dxa"/>
          </w:tcPr>
          <w:p w:rsidR="004F5D86" w:rsidRPr="000241F7" w:rsidRDefault="004F5D86" w:rsidP="00C542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load tests on DC motors</w:t>
            </w:r>
            <w:r w:rsidRPr="000241F7">
              <w:rPr>
                <w:rFonts w:ascii="Times New Roman" w:hAnsi="Times New Roman" w:cs="Times New Roman"/>
              </w:rPr>
              <w:t>.</w:t>
            </w:r>
          </w:p>
        </w:tc>
      </w:tr>
      <w:tr w:rsidR="004F5D86" w:rsidRPr="000241F7" w:rsidTr="00C542B5">
        <w:trPr>
          <w:trHeight w:val="242"/>
        </w:trPr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618" w:type="dxa"/>
          </w:tcPr>
          <w:p w:rsidR="004F5D86" w:rsidRPr="000241F7" w:rsidRDefault="004F5D86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Control the speed of DC motor</w:t>
            </w:r>
            <w:r>
              <w:rPr>
                <w:rFonts w:ascii="Times New Roman" w:hAnsi="Times New Roman" w:cs="Times New Roman"/>
              </w:rPr>
              <w:t>s</w:t>
            </w:r>
            <w:r w:rsidRPr="000241F7">
              <w:rPr>
                <w:rFonts w:ascii="Times New Roman" w:hAnsi="Times New Roman" w:cs="Times New Roman"/>
              </w:rPr>
              <w:t>.</w:t>
            </w:r>
          </w:p>
        </w:tc>
      </w:tr>
      <w:tr w:rsidR="004F5D86" w:rsidRPr="000241F7" w:rsidTr="00C542B5"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618" w:type="dxa"/>
          </w:tcPr>
          <w:p w:rsidR="004F5D86" w:rsidRPr="00B63AB4" w:rsidRDefault="004F5D86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Separate the losses in DC motors.</w:t>
            </w:r>
          </w:p>
        </w:tc>
      </w:tr>
      <w:tr w:rsidR="004F5D86" w:rsidRPr="000241F7" w:rsidTr="00C542B5"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618" w:type="dxa"/>
          </w:tcPr>
          <w:p w:rsidR="004F5D86" w:rsidRPr="000241F7" w:rsidRDefault="004F5D86" w:rsidP="00C542B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 xml:space="preserve">Evaluate the performance of single phase and three </w:t>
            </w:r>
            <w:proofErr w:type="gramStart"/>
            <w:r w:rsidRPr="000241F7">
              <w:rPr>
                <w:rFonts w:ascii="Times New Roman" w:hAnsi="Times New Roman" w:cs="Times New Roman"/>
              </w:rPr>
              <w:t>phase</w:t>
            </w:r>
            <w:proofErr w:type="gramEnd"/>
            <w:r w:rsidRPr="000241F7">
              <w:rPr>
                <w:rFonts w:ascii="Times New Roman" w:hAnsi="Times New Roman" w:cs="Times New Roman"/>
              </w:rPr>
              <w:t xml:space="preserve"> Transformers.</w:t>
            </w:r>
          </w:p>
        </w:tc>
      </w:tr>
      <w:tr w:rsidR="004F5D86" w:rsidRPr="000241F7" w:rsidTr="00C542B5">
        <w:tc>
          <w:tcPr>
            <w:tcW w:w="2268" w:type="dxa"/>
            <w:vMerge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4F5D86" w:rsidRPr="007E5C08" w:rsidRDefault="004F5D86" w:rsidP="00C542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618" w:type="dxa"/>
          </w:tcPr>
          <w:p w:rsidR="004F5D86" w:rsidRPr="00B63AB4" w:rsidRDefault="004F5D86" w:rsidP="00C542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B63AB4">
              <w:rPr>
                <w:rFonts w:ascii="Times New Roman" w:hAnsi="Times New Roman"/>
                <w:lang w:val="en-US"/>
              </w:rPr>
              <w:t>Know the assessment of DC machines and Transformers.</w:t>
            </w:r>
          </w:p>
        </w:tc>
      </w:tr>
      <w:tr w:rsidR="004F5D86" w:rsidRPr="000241F7" w:rsidTr="00C542B5">
        <w:tc>
          <w:tcPr>
            <w:tcW w:w="2268" w:type="dxa"/>
          </w:tcPr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4F5D86" w:rsidRPr="000241F7" w:rsidRDefault="004F5D86" w:rsidP="00C542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8027F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338" w:type="dxa"/>
            <w:gridSpan w:val="2"/>
          </w:tcPr>
          <w:p w:rsidR="004F5D86" w:rsidRPr="000241F7" w:rsidRDefault="004F5D86" w:rsidP="00C542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4F5D86" w:rsidRPr="000241F7" w:rsidRDefault="004F5D86" w:rsidP="00C5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41F7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Excitation Characteristics of</w:t>
            </w:r>
          </w:p>
          <w:p w:rsidR="004F5D86" w:rsidRPr="000241F7" w:rsidRDefault="004F5D86" w:rsidP="004F5D8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Separately Excited DC Generator</w:t>
            </w:r>
          </w:p>
          <w:p w:rsidR="004F5D86" w:rsidRPr="000241F7" w:rsidRDefault="004F5D86" w:rsidP="004F5D8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Self Excited DC Shunt Generator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External Charac</w:t>
            </w:r>
            <w:r>
              <w:rPr>
                <w:rFonts w:ascii="Times New Roman" w:hAnsi="Times New Roman" w:cs="Times New Roman"/>
              </w:rPr>
              <w:t>teristics of DC Shunt Generator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External Character</w:t>
            </w:r>
            <w:r>
              <w:rPr>
                <w:rFonts w:ascii="Times New Roman" w:hAnsi="Times New Roman" w:cs="Times New Roman"/>
              </w:rPr>
              <w:t>istics of DC Compound Generator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Swinburne’s Test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Brake Test on DC Shunt Motor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Brake Test on DC Series Motor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Speed Control of DC Shunt</w:t>
            </w:r>
            <w:r>
              <w:rPr>
                <w:rFonts w:ascii="Times New Roman" w:hAnsi="Times New Roman" w:cs="Times New Roman"/>
              </w:rPr>
              <w:t xml:space="preserve"> Motor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Hopkinson’s Test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Separat</w:t>
            </w:r>
            <w:r>
              <w:rPr>
                <w:rFonts w:ascii="Times New Roman" w:hAnsi="Times New Roman" w:cs="Times New Roman"/>
              </w:rPr>
              <w:t>ion of Losses of DC Shunt Motor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Open Circuit and Short Circuit Test on 1-Φ</w:t>
            </w:r>
            <w:r w:rsidRPr="000241F7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Transformer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Load Test on 1- Φ Transformer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1F7">
              <w:rPr>
                <w:rFonts w:ascii="Times New Roman" w:hAnsi="Times New Roman" w:cs="Times New Roman"/>
              </w:rPr>
              <w:t>Sumpner’s</w:t>
            </w:r>
            <w:proofErr w:type="spellEnd"/>
            <w:r w:rsidRPr="000241F7">
              <w:rPr>
                <w:rFonts w:ascii="Times New Roman" w:hAnsi="Times New Roman" w:cs="Times New Roman"/>
              </w:rPr>
              <w:t xml:space="preserve"> Test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241F7">
              <w:rPr>
                <w:rFonts w:ascii="Times New Roman" w:hAnsi="Times New Roman" w:cs="Times New Roman"/>
              </w:rPr>
              <w:t>Thre</w:t>
            </w:r>
            <w:r>
              <w:rPr>
                <w:rFonts w:ascii="Times New Roman" w:hAnsi="Times New Roman" w:cs="Times New Roman"/>
              </w:rPr>
              <w:t>e phase transformer connections</w:t>
            </w:r>
          </w:p>
          <w:p w:rsidR="004F5D86" w:rsidRPr="000241F7" w:rsidRDefault="004F5D86" w:rsidP="004F5D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connection</w:t>
            </w:r>
          </w:p>
          <w:p w:rsidR="004F5D86" w:rsidRPr="000241F7" w:rsidRDefault="004F5D86" w:rsidP="00C542B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5D86" w:rsidRPr="000241F7" w:rsidRDefault="004F5D86" w:rsidP="004F5D86">
      <w:pPr>
        <w:rPr>
          <w:rFonts w:ascii="Times New Roman" w:hAnsi="Times New Roman" w:cs="Times New Roman"/>
        </w:rPr>
      </w:pPr>
    </w:p>
    <w:p w:rsidR="004F5D86" w:rsidRDefault="004F5D86" w:rsidP="004F5D8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F5D86" w:rsidRDefault="004F5D86" w:rsidP="004F5D8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61D2A" w:rsidRDefault="004F5D86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D86"/>
    <w:multiLevelType w:val="hybridMultilevel"/>
    <w:tmpl w:val="A1362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05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160A2"/>
    <w:multiLevelType w:val="hybridMultilevel"/>
    <w:tmpl w:val="DD32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F5D86"/>
    <w:rsid w:val="00114336"/>
    <w:rsid w:val="004F5D86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8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4F5D86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4F5D86"/>
    <w:rPr>
      <w:rFonts w:ascii="Calibri" w:eastAsia="Calibri" w:hAnsi="Calibri" w:cs="Times New Roman"/>
      <w:color w:val="000000"/>
      <w:u w:color="00000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2020-08-29T04:39:00Z</dcterms:created>
  <dcterms:modified xsi:type="dcterms:W3CDTF">2020-08-29T04:39:00Z</dcterms:modified>
</cp:coreProperties>
</file>